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23"/>
        <w:gridCol w:w="1702"/>
        <w:gridCol w:w="4116"/>
        <w:gridCol w:w="4395"/>
        <w:gridCol w:w="2117"/>
      </w:tblGrid>
      <w:tr w:rsidR="00A07652" w:rsidRPr="00504B16" w:rsidTr="009A45A9">
        <w:trPr>
          <w:trHeight w:val="983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07652" w:rsidRDefault="00A07652" w:rsidP="009A45A9">
            <w:pPr>
              <w:spacing w:line="0" w:lineRule="atLeast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 w:rsidRPr="008A0C3A"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  <w:p w:rsidR="00A07652" w:rsidRPr="00504B16" w:rsidRDefault="00A07652" w:rsidP="009A45A9">
            <w:pPr>
              <w:spacing w:line="0" w:lineRule="atLeas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8A0C3A">
              <w:rPr>
                <w:rFonts w:ascii="宋体" w:hAnsi="宋体" w:cs="黑体" w:hint="eastAsia"/>
                <w:sz w:val="44"/>
                <w:szCs w:val="44"/>
              </w:rPr>
              <w:t>福州招商城市服务有限公司岗位招聘信息表</w:t>
            </w:r>
          </w:p>
        </w:tc>
      </w:tr>
      <w:tr w:rsidR="00A07652" w:rsidRPr="00504B16" w:rsidTr="009A45A9">
        <w:trPr>
          <w:trHeight w:val="986"/>
          <w:jc w:val="center"/>
        </w:trPr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4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46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4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4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招聘数量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4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4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4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任职要求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4B1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薪资范围（元/月）</w:t>
            </w:r>
          </w:p>
        </w:tc>
      </w:tr>
      <w:tr w:rsidR="00A07652" w:rsidRPr="00504B16" w:rsidTr="009A45A9">
        <w:trPr>
          <w:trHeight w:val="2292"/>
          <w:jc w:val="center"/>
        </w:trPr>
        <w:tc>
          <w:tcPr>
            <w:tcW w:w="466" w:type="pct"/>
            <w:shd w:val="clear" w:color="auto" w:fill="auto"/>
            <w:noWrap/>
            <w:vAlign w:val="center"/>
          </w:tcPr>
          <w:p w:rsidR="00A07652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综合部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:rsidR="00A07652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党建专员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A07652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7" w:type="pct"/>
            <w:shd w:val="clear" w:color="auto" w:fill="auto"/>
            <w:vAlign w:val="center"/>
          </w:tcPr>
          <w:p w:rsidR="00A07652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岗位职责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  <w:p w:rsidR="00A07652" w:rsidRPr="00B1381F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.协助</w:t>
            </w:r>
            <w:r w:rsidRPr="00B1381F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负责公司的党组织建设工作，进行党员管理、党员发展等党务管理活动；</w:t>
            </w:r>
          </w:p>
          <w:p w:rsidR="00A07652" w:rsidRPr="00B1381F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B1381F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协助</w:t>
            </w:r>
            <w:r w:rsidRPr="00B1381F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负责“三重一大”（重大决策、重要人事任免、重大项目安排及大额资金使用）决策制度的贯彻落实；</w:t>
            </w:r>
          </w:p>
          <w:p w:rsidR="00A07652" w:rsidRPr="00B1381F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Pr="00B1381F">
              <w:rPr>
                <w:rFonts w:ascii="宋体" w:hAnsi="宋体" w:cs="宋体" w:hint="eastAsia"/>
                <w:color w:val="000000"/>
                <w:kern w:val="0"/>
                <w:szCs w:val="21"/>
              </w:rPr>
              <w:t>.完成领导交办的其它相关工作。</w:t>
            </w:r>
          </w:p>
        </w:tc>
        <w:tc>
          <w:tcPr>
            <w:tcW w:w="1449" w:type="pct"/>
            <w:shd w:val="clear" w:color="auto" w:fill="auto"/>
            <w:vAlign w:val="center"/>
          </w:tcPr>
          <w:p w:rsidR="00A07652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t>任职要求：</w:t>
            </w: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.中共党员；</w:t>
            </w:r>
          </w:p>
          <w:p w:rsidR="00A07652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A07652" w:rsidRDefault="00A07652" w:rsidP="009A4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具有较强的文字功底和良好的沟通能力；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.熟练使用各类办公软件；</w:t>
            </w:r>
          </w:p>
          <w:p w:rsidR="00A07652" w:rsidRPr="001E7CB7" w:rsidRDefault="00A07652" w:rsidP="009A45A9">
            <w:pPr>
              <w:widowControl/>
              <w:jc w:val="left"/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.原则性强，</w:t>
            </w:r>
            <w:r w:rsidRPr="00873254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抗压能力强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698" w:type="pct"/>
            <w:shd w:val="clear" w:color="auto" w:fill="auto"/>
            <w:noWrap/>
            <w:vAlign w:val="center"/>
          </w:tcPr>
          <w:p w:rsidR="00A07652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6000</w:t>
            </w:r>
          </w:p>
        </w:tc>
      </w:tr>
      <w:tr w:rsidR="00A07652" w:rsidRPr="00504B16" w:rsidTr="009A45A9">
        <w:trPr>
          <w:trHeight w:val="430"/>
          <w:jc w:val="center"/>
        </w:trPr>
        <w:tc>
          <w:tcPr>
            <w:tcW w:w="935" w:type="pct"/>
            <w:gridSpan w:val="2"/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F4A84">
              <w:rPr>
                <w:rFonts w:ascii="宋体" w:hAnsi="宋体" w:cs="宋体" w:hint="eastAsia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561" w:type="pct"/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57" w:type="pct"/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9" w:type="pct"/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shd w:val="clear" w:color="auto" w:fill="auto"/>
            <w:noWrap/>
            <w:vAlign w:val="center"/>
            <w:hideMark/>
          </w:tcPr>
          <w:p w:rsidR="00A07652" w:rsidRPr="00504B16" w:rsidRDefault="00A07652" w:rsidP="009A45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04B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BC5870" w:rsidRDefault="00BC5870">
      <w:bookmarkStart w:id="0" w:name="_GoBack"/>
      <w:bookmarkEnd w:id="0"/>
    </w:p>
    <w:sectPr w:rsidR="00BC5870" w:rsidSect="00A076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3E" w:rsidRDefault="0005653E" w:rsidP="00A07652">
      <w:r>
        <w:separator/>
      </w:r>
    </w:p>
  </w:endnote>
  <w:endnote w:type="continuationSeparator" w:id="0">
    <w:p w:rsidR="0005653E" w:rsidRDefault="0005653E" w:rsidP="00A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3E" w:rsidRDefault="0005653E" w:rsidP="00A07652">
      <w:r>
        <w:separator/>
      </w:r>
    </w:p>
  </w:footnote>
  <w:footnote w:type="continuationSeparator" w:id="0">
    <w:p w:rsidR="0005653E" w:rsidRDefault="0005653E" w:rsidP="00A0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73"/>
    <w:rsid w:val="0005653E"/>
    <w:rsid w:val="00575B73"/>
    <w:rsid w:val="00A07652"/>
    <w:rsid w:val="00B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F76411-0B34-4F22-B76F-B94FCDB4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76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A0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076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76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07652"/>
    <w:rPr>
      <w:sz w:val="18"/>
      <w:szCs w:val="18"/>
    </w:rPr>
  </w:style>
  <w:style w:type="paragraph" w:styleId="a0">
    <w:name w:val="Title"/>
    <w:basedOn w:val="a"/>
    <w:next w:val="a"/>
    <w:link w:val="Char1"/>
    <w:uiPriority w:val="10"/>
    <w:qFormat/>
    <w:rsid w:val="00A0765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1"/>
    <w:link w:val="a0"/>
    <w:uiPriority w:val="10"/>
    <w:rsid w:val="00A0765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2024-03-18T07:15:00Z</dcterms:created>
  <dcterms:modified xsi:type="dcterms:W3CDTF">2024-03-18T07:15:00Z</dcterms:modified>
</cp:coreProperties>
</file>